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24" w:rsidRDefault="00157924" w:rsidP="00C40A9B">
      <w:pPr>
        <w:spacing w:before="210" w:after="210" w:line="240" w:lineRule="auto"/>
        <w:outlineLvl w:val="2"/>
        <w:rPr>
          <w:rFonts w:ascii="Trebuchet MS" w:eastAsia="Times New Roman" w:hAnsi="Trebuchet MS" w:cs="Arial"/>
          <w:b/>
          <w:bCs/>
          <w:color w:val="3D3D3D"/>
          <w:sz w:val="28"/>
          <w:szCs w:val="28"/>
          <w:lang w:eastAsia="en-CA"/>
        </w:rPr>
      </w:pPr>
      <w:r>
        <w:rPr>
          <w:rFonts w:ascii="Trebuchet MS" w:eastAsia="Times New Roman" w:hAnsi="Trebuchet MS" w:cs="Arial"/>
          <w:b/>
          <w:bCs/>
          <w:color w:val="3D3D3D"/>
          <w:sz w:val="28"/>
          <w:szCs w:val="28"/>
          <w:lang w:eastAsia="en-CA"/>
        </w:rPr>
        <w:t>Easy Sourdough Bread</w:t>
      </w:r>
    </w:p>
    <w:p w:rsidR="00157924" w:rsidRDefault="00157924" w:rsidP="00C40A9B">
      <w:pPr>
        <w:spacing w:before="210" w:after="210" w:line="240" w:lineRule="auto"/>
        <w:outlineLvl w:val="2"/>
        <w:rPr>
          <w:rFonts w:ascii="Trebuchet MS" w:eastAsia="Times New Roman" w:hAnsi="Trebuchet MS" w:cs="Arial"/>
          <w:b/>
          <w:bCs/>
          <w:color w:val="3D3D3D"/>
          <w:sz w:val="28"/>
          <w:szCs w:val="28"/>
          <w:lang w:eastAsia="en-CA"/>
        </w:rPr>
      </w:pPr>
    </w:p>
    <w:p w:rsidR="00C40A9B" w:rsidRPr="00C40A9B" w:rsidRDefault="00C40A9B" w:rsidP="00C40A9B">
      <w:pPr>
        <w:spacing w:before="210" w:after="210" w:line="240" w:lineRule="auto"/>
        <w:outlineLvl w:val="2"/>
        <w:rPr>
          <w:rFonts w:ascii="Trebuchet MS" w:eastAsia="Times New Roman" w:hAnsi="Trebuchet MS" w:cs="Arial"/>
          <w:b/>
          <w:bCs/>
          <w:color w:val="3D3D3D"/>
          <w:sz w:val="28"/>
          <w:szCs w:val="28"/>
          <w:lang w:eastAsia="en-CA"/>
        </w:rPr>
      </w:pPr>
      <w:r w:rsidRPr="00C40A9B">
        <w:rPr>
          <w:rFonts w:ascii="Trebuchet MS" w:eastAsia="Times New Roman" w:hAnsi="Trebuchet MS" w:cs="Arial"/>
          <w:b/>
          <w:bCs/>
          <w:color w:val="3D3D3D"/>
          <w:sz w:val="28"/>
          <w:szCs w:val="28"/>
          <w:lang w:eastAsia="en-CA"/>
        </w:rPr>
        <w:t>Ingredients</w:t>
      </w:r>
    </w:p>
    <w:p w:rsidR="00C40A9B" w:rsidRPr="00C40A9B" w:rsidRDefault="00C40A9B" w:rsidP="00C40A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0"/>
          <w:szCs w:val="20"/>
          <w:lang w:eastAsia="en-CA"/>
        </w:rPr>
      </w:pPr>
      <w:r w:rsidRPr="00C40A9B">
        <w:rPr>
          <w:rFonts w:ascii="Arial" w:eastAsia="Times New Roman" w:hAnsi="Arial" w:cs="Arial"/>
          <w:color w:val="3D3D3D"/>
          <w:sz w:val="20"/>
          <w:szCs w:val="20"/>
          <w:lang w:eastAsia="en-CA"/>
        </w:rPr>
        <w:t>2</w:t>
      </w:r>
      <w:r w:rsidR="00AC1039">
        <w:rPr>
          <w:rFonts w:ascii="Arial" w:eastAsia="Times New Roman" w:hAnsi="Arial" w:cs="Arial"/>
          <w:color w:val="3D3D3D"/>
          <w:sz w:val="20"/>
          <w:szCs w:val="20"/>
          <w:lang w:eastAsia="en-CA"/>
        </w:rPr>
        <w:t xml:space="preserve"> – 2 ½ </w:t>
      </w:r>
      <w:r w:rsidRPr="00C40A9B">
        <w:rPr>
          <w:rFonts w:ascii="Arial" w:eastAsia="Times New Roman" w:hAnsi="Arial" w:cs="Arial"/>
          <w:color w:val="3D3D3D"/>
          <w:sz w:val="20"/>
          <w:szCs w:val="20"/>
          <w:lang w:eastAsia="en-CA"/>
        </w:rPr>
        <w:t xml:space="preserve">cups </w:t>
      </w:r>
      <w:hyperlink r:id="rId6" w:history="1">
        <w:r w:rsidRPr="00C40A9B">
          <w:rPr>
            <w:rFonts w:ascii="Arial" w:eastAsia="Times New Roman" w:hAnsi="Arial" w:cs="Arial"/>
            <w:color w:val="1E7BAC"/>
            <w:sz w:val="20"/>
            <w:szCs w:val="20"/>
            <w:lang w:eastAsia="en-CA"/>
          </w:rPr>
          <w:t>bread flour</w:t>
        </w:r>
      </w:hyperlink>
    </w:p>
    <w:p w:rsidR="00C40A9B" w:rsidRPr="00C40A9B" w:rsidRDefault="00157924" w:rsidP="001579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0"/>
          <w:szCs w:val="20"/>
          <w:lang w:eastAsia="en-CA"/>
        </w:rPr>
      </w:pPr>
      <w:r>
        <w:rPr>
          <w:rFonts w:ascii="Arial" w:eastAsia="Times New Roman" w:hAnsi="Arial" w:cs="Arial"/>
          <w:color w:val="3D3D3D"/>
          <w:sz w:val="20"/>
          <w:szCs w:val="20"/>
          <w:lang w:eastAsia="en-CA"/>
        </w:rPr>
        <w:t xml:space="preserve">1 cup </w:t>
      </w:r>
      <w:hyperlink r:id="rId7" w:history="1">
        <w:r w:rsidR="00C40A9B" w:rsidRPr="00C40A9B">
          <w:rPr>
            <w:rFonts w:ascii="Arial" w:eastAsia="Times New Roman" w:hAnsi="Arial" w:cs="Arial"/>
            <w:color w:val="1E7BAC"/>
            <w:sz w:val="20"/>
            <w:szCs w:val="20"/>
            <w:lang w:eastAsia="en-CA"/>
          </w:rPr>
          <w:t>sourdough</w:t>
        </w:r>
      </w:hyperlink>
      <w:r w:rsidRPr="00157924">
        <w:rPr>
          <w:rFonts w:ascii="Arial" w:eastAsia="Times New Roman" w:hAnsi="Arial" w:cs="Arial"/>
          <w:color w:val="3D3D3D"/>
          <w:sz w:val="20"/>
          <w:szCs w:val="20"/>
          <w:lang w:eastAsia="en-CA"/>
        </w:rPr>
        <w:t xml:space="preserve"> starter</w:t>
      </w:r>
    </w:p>
    <w:p w:rsidR="00C40A9B" w:rsidRPr="00C40A9B" w:rsidRDefault="00AC1039" w:rsidP="00C40A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0"/>
          <w:szCs w:val="20"/>
          <w:lang w:eastAsia="en-CA"/>
        </w:rPr>
      </w:pPr>
      <w:r>
        <w:rPr>
          <w:rFonts w:ascii="Arial" w:eastAsia="Times New Roman" w:hAnsi="Arial" w:cs="Arial"/>
          <w:color w:val="3D3D3D"/>
          <w:sz w:val="20"/>
          <w:szCs w:val="20"/>
          <w:lang w:eastAsia="en-CA"/>
        </w:rPr>
        <w:t>3/4</w:t>
      </w:r>
      <w:r w:rsidR="00C40A9B" w:rsidRPr="00C40A9B">
        <w:rPr>
          <w:rFonts w:ascii="Arial" w:eastAsia="Times New Roman" w:hAnsi="Arial" w:cs="Arial"/>
          <w:color w:val="3D3D3D"/>
          <w:sz w:val="20"/>
          <w:szCs w:val="20"/>
          <w:lang w:eastAsia="en-CA"/>
        </w:rPr>
        <w:t xml:space="preserve"> teaspoon salt</w:t>
      </w:r>
    </w:p>
    <w:p w:rsidR="00C40A9B" w:rsidRPr="00C40A9B" w:rsidRDefault="00C40A9B" w:rsidP="00C40A9B">
      <w:pPr>
        <w:spacing w:before="210" w:after="210" w:line="240" w:lineRule="auto"/>
        <w:outlineLvl w:val="2"/>
        <w:rPr>
          <w:rFonts w:ascii="Trebuchet MS" w:eastAsia="Times New Roman" w:hAnsi="Trebuchet MS" w:cs="Arial"/>
          <w:b/>
          <w:bCs/>
          <w:color w:val="3D3D3D"/>
          <w:sz w:val="28"/>
          <w:szCs w:val="28"/>
          <w:lang w:eastAsia="en-CA"/>
        </w:rPr>
      </w:pPr>
      <w:r w:rsidRPr="00C40A9B">
        <w:rPr>
          <w:rFonts w:ascii="Trebuchet MS" w:eastAsia="Times New Roman" w:hAnsi="Trebuchet MS" w:cs="Arial"/>
          <w:b/>
          <w:bCs/>
          <w:color w:val="3D3D3D"/>
          <w:sz w:val="28"/>
          <w:szCs w:val="28"/>
          <w:lang w:eastAsia="en-CA"/>
        </w:rPr>
        <w:t>Directions</w:t>
      </w:r>
    </w:p>
    <w:p w:rsidR="00C40A9B" w:rsidRPr="00C40A9B" w:rsidRDefault="00C40A9B" w:rsidP="00C40A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0"/>
          <w:szCs w:val="20"/>
          <w:lang w:eastAsia="en-CA"/>
        </w:rPr>
      </w:pPr>
      <w:r w:rsidRPr="00C40A9B">
        <w:rPr>
          <w:rFonts w:ascii="Arial" w:eastAsia="Times New Roman" w:hAnsi="Arial" w:cs="Arial"/>
          <w:color w:val="3D3D3D"/>
          <w:sz w:val="20"/>
          <w:szCs w:val="20"/>
          <w:lang w:eastAsia="en-CA"/>
        </w:rPr>
        <w:t xml:space="preserve">In an electric </w:t>
      </w:r>
      <w:hyperlink r:id="rId8" w:history="1">
        <w:r w:rsidRPr="00C40A9B">
          <w:rPr>
            <w:rFonts w:ascii="Arial" w:eastAsia="Times New Roman" w:hAnsi="Arial" w:cs="Arial"/>
            <w:color w:val="1E7BAC"/>
            <w:sz w:val="20"/>
            <w:szCs w:val="20"/>
            <w:lang w:eastAsia="en-CA"/>
          </w:rPr>
          <w:t>mixer</w:t>
        </w:r>
      </w:hyperlink>
      <w:r w:rsidRPr="00C40A9B">
        <w:rPr>
          <w:rFonts w:ascii="Arial" w:eastAsia="Times New Roman" w:hAnsi="Arial" w:cs="Arial"/>
          <w:color w:val="3D3D3D"/>
          <w:sz w:val="20"/>
          <w:szCs w:val="20"/>
          <w:lang w:eastAsia="en-CA"/>
        </w:rPr>
        <w:t xml:space="preserve"> with the dou</w:t>
      </w:r>
      <w:bookmarkStart w:id="0" w:name="_GoBack"/>
      <w:bookmarkEnd w:id="0"/>
      <w:r w:rsidRPr="00C40A9B">
        <w:rPr>
          <w:rFonts w:ascii="Arial" w:eastAsia="Times New Roman" w:hAnsi="Arial" w:cs="Arial"/>
          <w:color w:val="3D3D3D"/>
          <w:sz w:val="20"/>
          <w:szCs w:val="20"/>
          <w:lang w:eastAsia="en-CA"/>
        </w:rPr>
        <w:t>gh hook, combine the flour, starter and salt, and knead until it no longer sticks to the sid</w:t>
      </w:r>
      <w:r w:rsidR="00157924">
        <w:rPr>
          <w:rFonts w:ascii="Arial" w:eastAsia="Times New Roman" w:hAnsi="Arial" w:cs="Arial"/>
          <w:color w:val="3D3D3D"/>
          <w:sz w:val="20"/>
          <w:szCs w:val="20"/>
          <w:lang w:eastAsia="en-CA"/>
        </w:rPr>
        <w:t>es or bottom of the mixing bowl, adding more flour if necessary.</w:t>
      </w:r>
      <w:r>
        <w:rPr>
          <w:rFonts w:ascii="Arial" w:eastAsia="Times New Roman" w:hAnsi="Arial" w:cs="Arial"/>
          <w:color w:val="3D3D3D"/>
          <w:sz w:val="20"/>
          <w:szCs w:val="20"/>
          <w:lang w:eastAsia="en-CA"/>
        </w:rPr>
        <w:t xml:space="preserve"> Check for proper gluten development by doing the window pane test.</w:t>
      </w:r>
    </w:p>
    <w:p w:rsidR="00C40A9B" w:rsidRDefault="00C40A9B" w:rsidP="00C40A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0"/>
          <w:szCs w:val="20"/>
          <w:lang w:eastAsia="en-CA"/>
        </w:rPr>
      </w:pPr>
      <w:r>
        <w:rPr>
          <w:rFonts w:ascii="Arial" w:eastAsia="Times New Roman" w:hAnsi="Arial" w:cs="Arial"/>
          <w:color w:val="3D3D3D"/>
          <w:sz w:val="20"/>
          <w:szCs w:val="20"/>
          <w:lang w:eastAsia="en-CA"/>
        </w:rPr>
        <w:t xml:space="preserve">Turn the dough out onto a lightly floured counter and shape into a round boule.  </w:t>
      </w:r>
    </w:p>
    <w:p w:rsidR="00C40A9B" w:rsidRDefault="00C40A9B" w:rsidP="00C40A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0"/>
          <w:szCs w:val="20"/>
          <w:lang w:eastAsia="en-CA"/>
        </w:rPr>
      </w:pPr>
      <w:r>
        <w:rPr>
          <w:rFonts w:ascii="Arial" w:eastAsia="Times New Roman" w:hAnsi="Arial" w:cs="Arial"/>
          <w:color w:val="3D3D3D"/>
          <w:sz w:val="20"/>
          <w:szCs w:val="20"/>
          <w:lang w:eastAsia="en-CA"/>
        </w:rPr>
        <w:t xml:space="preserve">Line a </w:t>
      </w:r>
      <w:proofErr w:type="spellStart"/>
      <w:r>
        <w:rPr>
          <w:rFonts w:ascii="Arial" w:eastAsia="Times New Roman" w:hAnsi="Arial" w:cs="Arial"/>
          <w:color w:val="3D3D3D"/>
          <w:sz w:val="20"/>
          <w:szCs w:val="20"/>
          <w:lang w:eastAsia="en-CA"/>
        </w:rPr>
        <w:t>dutch</w:t>
      </w:r>
      <w:proofErr w:type="spellEnd"/>
      <w:r>
        <w:rPr>
          <w:rFonts w:ascii="Arial" w:eastAsia="Times New Roman" w:hAnsi="Arial" w:cs="Arial"/>
          <w:color w:val="3D3D3D"/>
          <w:sz w:val="20"/>
          <w:szCs w:val="20"/>
          <w:lang w:eastAsia="en-CA"/>
        </w:rPr>
        <w:t xml:space="preserve"> oven with parchment paper.</w:t>
      </w:r>
    </w:p>
    <w:p w:rsidR="00C40A9B" w:rsidRDefault="00C40A9B" w:rsidP="00C40A9B">
      <w:pPr>
        <w:tabs>
          <w:tab w:val="left" w:pos="5404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0"/>
          <w:szCs w:val="20"/>
          <w:lang w:eastAsia="en-CA"/>
        </w:rPr>
      </w:pPr>
      <w:r>
        <w:rPr>
          <w:rFonts w:ascii="Arial" w:eastAsia="Times New Roman" w:hAnsi="Arial" w:cs="Arial"/>
          <w:color w:val="3D3D3D"/>
          <w:sz w:val="20"/>
          <w:szCs w:val="20"/>
          <w:lang w:eastAsia="en-CA"/>
        </w:rPr>
        <w:t xml:space="preserve">Place boule into pot with seam down.  Cover with the </w:t>
      </w:r>
      <w:proofErr w:type="spellStart"/>
      <w:proofErr w:type="gramStart"/>
      <w:r>
        <w:rPr>
          <w:rFonts w:ascii="Arial" w:eastAsia="Times New Roman" w:hAnsi="Arial" w:cs="Arial"/>
          <w:color w:val="3D3D3D"/>
          <w:sz w:val="20"/>
          <w:szCs w:val="20"/>
          <w:lang w:eastAsia="en-CA"/>
        </w:rPr>
        <w:t>dutch</w:t>
      </w:r>
      <w:proofErr w:type="spellEnd"/>
      <w:proofErr w:type="gramEnd"/>
      <w:r>
        <w:rPr>
          <w:rFonts w:ascii="Arial" w:eastAsia="Times New Roman" w:hAnsi="Arial" w:cs="Arial"/>
          <w:color w:val="3D3D3D"/>
          <w:sz w:val="20"/>
          <w:szCs w:val="20"/>
          <w:lang w:eastAsia="en-CA"/>
        </w:rPr>
        <w:t xml:space="preserve"> oven lid and let rise for 2 hours at room temperature. Transfer to the fridge overnight.</w:t>
      </w:r>
    </w:p>
    <w:p w:rsidR="00C40A9B" w:rsidRDefault="00C40A9B" w:rsidP="00C40A9B">
      <w:pPr>
        <w:tabs>
          <w:tab w:val="left" w:pos="5404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0"/>
          <w:szCs w:val="20"/>
          <w:lang w:eastAsia="en-CA"/>
        </w:rPr>
      </w:pPr>
      <w:r>
        <w:rPr>
          <w:rFonts w:ascii="Arial" w:eastAsia="Times New Roman" w:hAnsi="Arial" w:cs="Arial"/>
          <w:color w:val="3D3D3D"/>
          <w:sz w:val="20"/>
          <w:szCs w:val="20"/>
          <w:lang w:eastAsia="en-CA"/>
        </w:rPr>
        <w:t>The next day, preheat oven to 425 degrees F.  With a sharp serrated knife slash a large X pattern in the top of the loaf.  Replace the lid and bake for 15 minutes with the lid on.  Remove the lid and continue to bake for another 20- 30 minutes.  Bread is done when it is deep brown with a thick crust.  Test with a thermometer – it should read 180 degrees F.</w:t>
      </w:r>
    </w:p>
    <w:p w:rsidR="00C40A9B" w:rsidRDefault="00157924" w:rsidP="00C40A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0"/>
          <w:szCs w:val="20"/>
          <w:lang w:eastAsia="en-CA"/>
        </w:rPr>
      </w:pPr>
      <w:r>
        <w:rPr>
          <w:rFonts w:ascii="Arial" w:eastAsia="Times New Roman" w:hAnsi="Arial" w:cs="Arial"/>
          <w:color w:val="3D3D3D"/>
          <w:sz w:val="20"/>
          <w:szCs w:val="20"/>
          <w:lang w:eastAsia="en-CA"/>
        </w:rPr>
        <w:t xml:space="preserve">Remove the pot from the oven.  Turn loaf out onto a wire rack and let cool on </w:t>
      </w:r>
      <w:proofErr w:type="gramStart"/>
      <w:r>
        <w:rPr>
          <w:rFonts w:ascii="Arial" w:eastAsia="Times New Roman" w:hAnsi="Arial" w:cs="Arial"/>
          <w:color w:val="3D3D3D"/>
          <w:sz w:val="20"/>
          <w:szCs w:val="20"/>
          <w:lang w:eastAsia="en-CA"/>
        </w:rPr>
        <w:t>a</w:t>
      </w:r>
      <w:r w:rsidR="00C40A9B" w:rsidRPr="00C40A9B">
        <w:rPr>
          <w:rFonts w:ascii="Arial" w:eastAsia="Times New Roman" w:hAnsi="Arial" w:cs="Arial"/>
          <w:color w:val="3D3D3D"/>
          <w:sz w:val="20"/>
          <w:szCs w:val="20"/>
          <w:lang w:eastAsia="en-CA"/>
        </w:rPr>
        <w:t xml:space="preserve"> for</w:t>
      </w:r>
      <w:proofErr w:type="gramEnd"/>
      <w:r w:rsidR="00C40A9B" w:rsidRPr="00C40A9B">
        <w:rPr>
          <w:rFonts w:ascii="Arial" w:eastAsia="Times New Roman" w:hAnsi="Arial" w:cs="Arial"/>
          <w:color w:val="3D3D3D"/>
          <w:sz w:val="20"/>
          <w:szCs w:val="20"/>
          <w:lang w:eastAsia="en-CA"/>
        </w:rPr>
        <w:t xml:space="preserve"> at least 30 minutes before serving. </w:t>
      </w:r>
    </w:p>
    <w:p w:rsidR="00C40A9B" w:rsidRPr="00C40A9B" w:rsidRDefault="00C40A9B" w:rsidP="00C40A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0"/>
          <w:szCs w:val="20"/>
          <w:lang w:eastAsia="en-CA"/>
        </w:rPr>
      </w:pPr>
      <w:r>
        <w:rPr>
          <w:rFonts w:ascii="Arial" w:eastAsia="Times New Roman" w:hAnsi="Arial" w:cs="Arial"/>
          <w:color w:val="3D3D3D"/>
          <w:sz w:val="20"/>
          <w:szCs w:val="20"/>
          <w:lang w:eastAsia="en-CA"/>
        </w:rPr>
        <w:t>Listen for the crackle of the crust as it cools</w:t>
      </w:r>
      <w:r w:rsidR="00157924">
        <w:rPr>
          <w:rFonts w:ascii="Arial" w:eastAsia="Times New Roman" w:hAnsi="Arial" w:cs="Arial"/>
          <w:color w:val="3D3D3D"/>
          <w:sz w:val="20"/>
          <w:szCs w:val="20"/>
          <w:lang w:eastAsia="en-CA"/>
        </w:rPr>
        <w:t>!</w:t>
      </w:r>
    </w:p>
    <w:p w:rsidR="00F6588D" w:rsidRDefault="00F6588D"/>
    <w:sectPr w:rsidR="00F658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1224C"/>
    <w:multiLevelType w:val="multilevel"/>
    <w:tmpl w:val="E5D01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9B"/>
    <w:rsid w:val="001275BB"/>
    <w:rsid w:val="00157924"/>
    <w:rsid w:val="00AC1039"/>
    <w:rsid w:val="00C40A9B"/>
    <w:rsid w:val="00F04026"/>
    <w:rsid w:val="00F6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0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7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2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4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03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dterms.com/encyclopedia/mixer/inde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oodterms.com/encyclopedia/sourdough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odterms.com/encyclopedia/flour/index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 Billings</dc:creator>
  <cp:lastModifiedBy>Sarah B Billings</cp:lastModifiedBy>
  <cp:revision>2</cp:revision>
  <cp:lastPrinted>2012-11-08T16:20:00Z</cp:lastPrinted>
  <dcterms:created xsi:type="dcterms:W3CDTF">2012-11-05T18:53:00Z</dcterms:created>
  <dcterms:modified xsi:type="dcterms:W3CDTF">2012-11-08T20:29:00Z</dcterms:modified>
</cp:coreProperties>
</file>